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9" w:rsidRPr="009838E2" w:rsidRDefault="009D6079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8E2">
        <w:rPr>
          <w:rFonts w:ascii="Times New Roman" w:hAnsi="Times New Roman" w:cs="Times New Roman"/>
          <w:sz w:val="24"/>
          <w:szCs w:val="24"/>
        </w:rPr>
        <w:t>Konspekt nr</w:t>
      </w:r>
      <w:r w:rsidR="009838E2">
        <w:rPr>
          <w:rFonts w:ascii="Times New Roman" w:hAnsi="Times New Roman" w:cs="Times New Roman"/>
          <w:sz w:val="24"/>
          <w:szCs w:val="24"/>
        </w:rPr>
        <w:t xml:space="preserve"> </w:t>
      </w:r>
      <w:r w:rsidR="00CC5657" w:rsidRPr="009838E2">
        <w:rPr>
          <w:rFonts w:ascii="Times New Roman" w:hAnsi="Times New Roman" w:cs="Times New Roman"/>
          <w:sz w:val="24"/>
          <w:szCs w:val="24"/>
        </w:rPr>
        <w:t>10</w:t>
      </w:r>
    </w:p>
    <w:p w:rsidR="0066472A" w:rsidRPr="009838E2" w:rsidRDefault="009D6079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Tematyka jednostki lekcyjnej:</w:t>
      </w:r>
      <w:r w:rsidR="0066472A" w:rsidRPr="009838E2">
        <w:rPr>
          <w:rFonts w:ascii="Times New Roman" w:hAnsi="Times New Roman" w:cs="Times New Roman"/>
          <w:sz w:val="24"/>
          <w:szCs w:val="24"/>
        </w:rPr>
        <w:t xml:space="preserve"> </w:t>
      </w:r>
      <w:r w:rsidR="00CC5657" w:rsidRPr="009838E2">
        <w:rPr>
          <w:rFonts w:ascii="Times New Roman" w:hAnsi="Times New Roman" w:cs="Times New Roman"/>
          <w:b/>
          <w:i/>
          <w:sz w:val="24"/>
          <w:szCs w:val="24"/>
        </w:rPr>
        <w:t>Komputer jako urządzenie sterujące w automatyce przemysłowej</w:t>
      </w:r>
      <w:r w:rsidR="00BD0803" w:rsidRPr="009838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472A" w:rsidRPr="009838E2" w:rsidRDefault="0066472A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9838E2">
        <w:rPr>
          <w:rFonts w:ascii="Times New Roman" w:hAnsi="Times New Roman" w:cs="Times New Roman"/>
          <w:b/>
          <w:i/>
          <w:sz w:val="24"/>
          <w:szCs w:val="24"/>
        </w:rPr>
        <w:t xml:space="preserve">Zajęcia techniczne kl. </w:t>
      </w:r>
      <w:r w:rsidR="00CC5657" w:rsidRPr="009838E2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6472A" w:rsidRPr="009838E2" w:rsidRDefault="0066472A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Cele lekcji:</w:t>
      </w:r>
    </w:p>
    <w:p w:rsidR="0066472A" w:rsidRPr="009838E2" w:rsidRDefault="0066472A" w:rsidP="009838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 xml:space="preserve">  Wiadomości: uczeń: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wie co to jest komputer;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wie jaka jest budowa i zasada działania komputera;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zna karty rozszerzeń do zastosowań przemysłowych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wie jakie jest zastosowanie komputera w cyklu produkcyjnym;</w:t>
      </w:r>
    </w:p>
    <w:p w:rsidR="0066472A" w:rsidRPr="009838E2" w:rsidRDefault="0066472A" w:rsidP="009838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Umiejętności: uczeń potrafi: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określić jaką rolę pełni komputer w życiu człowieka;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wymienić zastosowanie komputera jako urządzenie sterujące cyklami produkcyjnym;</w:t>
      </w:r>
    </w:p>
    <w:p w:rsidR="00CC5657" w:rsidRPr="009838E2" w:rsidRDefault="00CC5657" w:rsidP="009838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sz w:val="24"/>
          <w:szCs w:val="24"/>
        </w:rPr>
        <w:t>wskazać zalety i wady stosowania komputerów w różnych dziedzinach życia;</w:t>
      </w:r>
    </w:p>
    <w:p w:rsidR="00984B59" w:rsidRPr="009838E2" w:rsidRDefault="00984B59" w:rsidP="009838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657" w:rsidRPr="009838E2" w:rsidRDefault="00984B59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Metody pracy nauczyciela</w:t>
      </w:r>
      <w:r w:rsidRPr="009838E2">
        <w:rPr>
          <w:rFonts w:ascii="Times New Roman" w:hAnsi="Times New Roman" w:cs="Times New Roman"/>
          <w:sz w:val="24"/>
          <w:szCs w:val="24"/>
        </w:rPr>
        <w:t>: pogadanka, pokaz</w:t>
      </w:r>
    </w:p>
    <w:p w:rsidR="00984B59" w:rsidRPr="009838E2" w:rsidRDefault="00984B59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Środki i pomoce dydaktyczne</w:t>
      </w:r>
      <w:r w:rsidRPr="009838E2">
        <w:rPr>
          <w:rFonts w:ascii="Times New Roman" w:hAnsi="Times New Roman" w:cs="Times New Roman"/>
          <w:sz w:val="24"/>
          <w:szCs w:val="24"/>
        </w:rPr>
        <w:t xml:space="preserve">: </w:t>
      </w:r>
      <w:r w:rsidR="00CC5657" w:rsidRPr="009838E2">
        <w:rPr>
          <w:rFonts w:ascii="Times New Roman" w:hAnsi="Times New Roman" w:cs="Times New Roman"/>
          <w:sz w:val="24"/>
          <w:szCs w:val="24"/>
        </w:rPr>
        <w:t>plansze z urządzeniami wejścia i wyjścia</w:t>
      </w:r>
      <w:r w:rsidR="00423F3A" w:rsidRPr="009838E2">
        <w:rPr>
          <w:rFonts w:ascii="Times New Roman" w:hAnsi="Times New Roman" w:cs="Times New Roman"/>
          <w:sz w:val="24"/>
          <w:szCs w:val="24"/>
        </w:rPr>
        <w:t>, tablica interaktywna</w:t>
      </w:r>
    </w:p>
    <w:p w:rsidR="00984B59" w:rsidRPr="009838E2" w:rsidRDefault="00984B59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Forma organizacji pracy uczniów</w:t>
      </w:r>
      <w:r w:rsidRPr="009838E2">
        <w:rPr>
          <w:rFonts w:ascii="Times New Roman" w:hAnsi="Times New Roman" w:cs="Times New Roman"/>
          <w:sz w:val="24"/>
          <w:szCs w:val="24"/>
        </w:rPr>
        <w:t>: zbiorowa, indywidualna.</w:t>
      </w:r>
    </w:p>
    <w:p w:rsidR="00984B59" w:rsidRPr="009838E2" w:rsidRDefault="00984B59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Czas trwania lekcji</w:t>
      </w:r>
      <w:r w:rsidRPr="009838E2">
        <w:rPr>
          <w:rFonts w:ascii="Times New Roman" w:hAnsi="Times New Roman" w:cs="Times New Roman"/>
          <w:sz w:val="24"/>
          <w:szCs w:val="24"/>
        </w:rPr>
        <w:t>: 1*45 min.</w:t>
      </w:r>
    </w:p>
    <w:p w:rsidR="0066472A" w:rsidRPr="009838E2" w:rsidRDefault="0066472A" w:rsidP="009838E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4171" w:rsidRPr="009838E2" w:rsidRDefault="00E34171" w:rsidP="009838E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38E2">
        <w:rPr>
          <w:rFonts w:ascii="Times New Roman" w:hAnsi="Times New Roman" w:cs="Times New Roman"/>
          <w:b/>
          <w:i/>
          <w:sz w:val="24"/>
          <w:szCs w:val="24"/>
        </w:rPr>
        <w:t>II CZĘŚĆ SZCZEGÓŁOWA LEKCJI (PRZEBIEG LEKCJI)</w:t>
      </w:r>
    </w:p>
    <w:tbl>
      <w:tblPr>
        <w:tblW w:w="945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701"/>
        <w:gridCol w:w="3261"/>
        <w:gridCol w:w="2693"/>
        <w:gridCol w:w="1134"/>
      </w:tblGrid>
      <w:tr w:rsidR="00E34171" w:rsidRPr="009838E2" w:rsidTr="009838E2">
        <w:trPr>
          <w:trHeight w:val="323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Ogniwa lekcji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Przebieg lekcji - czynności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Pr="009838E2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9838E2">
              <w:rPr>
                <w:rFonts w:ascii="Times New Roman" w:hAnsi="Times New Roman" w:cs="Times New Roman"/>
                <w:sz w:val="24"/>
                <w:szCs w:val="24"/>
              </w:rPr>
              <w:br/>
              <w:t>min.</w:t>
            </w:r>
          </w:p>
        </w:tc>
      </w:tr>
      <w:tr w:rsidR="00E34171" w:rsidRPr="009838E2" w:rsidTr="009838E2">
        <w:trPr>
          <w:trHeight w:val="138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71" w:rsidRPr="009838E2" w:rsidTr="009838E2">
        <w:trPr>
          <w:trHeight w:val="2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pStyle w:val="Tekstpodstawowy"/>
              <w:snapToGrid w:val="0"/>
              <w:spacing w:after="0" w:line="360" w:lineRule="auto"/>
              <w:rPr>
                <w:rFonts w:cs="Times New Roman"/>
              </w:rPr>
            </w:pPr>
            <w:r w:rsidRPr="009838E2">
              <w:rPr>
                <w:rFonts w:cs="Times New Roman"/>
              </w:rPr>
              <w:lastRenderedPageBreak/>
              <w:t xml:space="preserve">Stworzenie ładu zewnętrznego  </w:t>
            </w:r>
          </w:p>
          <w:p w:rsidR="00E34171" w:rsidRPr="009838E2" w:rsidRDefault="00E34171" w:rsidP="009838E2">
            <w:pPr>
              <w:pStyle w:val="Tekstpodstawowy"/>
              <w:spacing w:after="0" w:line="360" w:lineRule="auto"/>
              <w:rPr>
                <w:rFonts w:cs="Times New Roman"/>
              </w:rPr>
            </w:pPr>
            <w:r w:rsidRPr="009838E2">
              <w:rPr>
                <w:rFonts w:cs="Times New Roman"/>
              </w:rPr>
              <w:t>i wewnętrznego.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Wita się z klasą.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Sprawdza listę obecności.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Podaje temat lekcji i zapisuje go w dzienniku.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Zachęca uczniów do </w:t>
            </w: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aktywności: podaje zasadę oceny ich pracy na lekcji.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Zajmują miejsca  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w klasie.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Witają nauczyciela.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Wyjmują zeszyty  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i zapisują temat lekcji.</w:t>
            </w:r>
          </w:p>
          <w:p w:rsidR="00E34171" w:rsidRPr="009838E2" w:rsidRDefault="00E34171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Słuchają.</w:t>
            </w: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171" w:rsidRPr="009838E2" w:rsidRDefault="00423F3A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A" w:rsidRPr="009838E2" w:rsidTr="009838E2">
        <w:trPr>
          <w:trHeight w:val="100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F3A" w:rsidRPr="009838E2" w:rsidRDefault="00423F3A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3F3A" w:rsidRPr="009838E2" w:rsidRDefault="00423F3A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F3A" w:rsidRPr="009838E2" w:rsidRDefault="00423F3A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Poznanie faktów na lekcji.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F3A" w:rsidRPr="009838E2" w:rsidRDefault="00DC5199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23F3A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adawanie uczniom pytań zw. z tematem lekcji np.: Czy wiedzą, </w:t>
            </w:r>
            <w:r w:rsidR="00CC5657" w:rsidRPr="009838E2">
              <w:rPr>
                <w:rFonts w:ascii="Times New Roman" w:hAnsi="Times New Roman" w:cs="Times New Roman"/>
                <w:sz w:val="24"/>
                <w:szCs w:val="24"/>
              </w:rPr>
              <w:t>do czego służy komputer oprócz użytku domowego</w:t>
            </w:r>
            <w:r w:rsidR="00423F3A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C5657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Czy można wykorzystać komputer do sterowania innymi urządzeniami?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F3A" w:rsidRPr="009838E2" w:rsidRDefault="00423F3A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Słuchają. Odpowiadają.</w:t>
            </w:r>
          </w:p>
          <w:p w:rsidR="00423F3A" w:rsidRPr="009838E2" w:rsidRDefault="00423F3A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notują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F3A" w:rsidRPr="009838E2" w:rsidRDefault="00423F3A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F3A" w:rsidRPr="009838E2" w:rsidRDefault="00423F3A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3A" w:rsidRPr="009838E2" w:rsidRDefault="00423F3A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71" w:rsidRPr="009838E2" w:rsidTr="009838E2">
        <w:trPr>
          <w:trHeight w:val="1361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Kształtowanie pojęć.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3A" w:rsidRPr="009838E2" w:rsidRDefault="00DC5199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3F3A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okazanie </w:t>
            </w:r>
            <w:r w:rsidR="00CC5657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zastosowania komputera przy sterowaniu produkcją urządzeń i maszyn np. linia produkcyjna samochodów, </w:t>
            </w:r>
          </w:p>
          <w:p w:rsidR="00E34171" w:rsidRPr="009838E2" w:rsidRDefault="00E8685F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wyjaśnienie potrzeby zastosowania kart rozszerzeń oraz specjalistycznego oprogramowania do automatyki sterującej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71" w:rsidRPr="009838E2" w:rsidRDefault="00CC5657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Słuchają</w:t>
            </w:r>
            <w:r w:rsidR="00E8685F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. Odpowiadają </w:t>
            </w: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71" w:rsidRPr="009838E2" w:rsidRDefault="00DC5199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71" w:rsidRPr="009838E2" w:rsidTr="009838E2">
        <w:trPr>
          <w:trHeight w:val="2031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8685F" w:rsidRPr="009838E2" w:rsidRDefault="00E8685F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5F" w:rsidRPr="009838E2" w:rsidRDefault="00E8685F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685F" w:rsidRPr="009838E2" w:rsidRDefault="00E8685F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71" w:rsidRPr="009838E2" w:rsidRDefault="00E34171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Wiązanie teorii  </w:t>
            </w:r>
          </w:p>
          <w:p w:rsidR="00E8685F" w:rsidRPr="009838E2" w:rsidRDefault="00E34171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z praktyką.</w:t>
            </w:r>
          </w:p>
          <w:p w:rsidR="00E8685F" w:rsidRPr="009838E2" w:rsidRDefault="00E8685F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 </w:t>
            </w:r>
          </w:p>
          <w:p w:rsidR="00E34171" w:rsidRPr="009838E2" w:rsidRDefault="00E8685F" w:rsidP="00983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i nawyków.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85F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Nauczyciel zadaje pytania wstępne w celu rozwinięcia dyskusji:</w:t>
            </w:r>
          </w:p>
          <w:p w:rsidR="00E8685F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Zastosowanie komputera w życiu człowieka</w:t>
            </w:r>
          </w:p>
          <w:p w:rsidR="00E8685F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Zastosowanie komputera w przemyśle</w:t>
            </w:r>
          </w:p>
          <w:p w:rsidR="00E34171" w:rsidRPr="009838E2" w:rsidRDefault="00E8685F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Zastosowanie komputera w urządzeniach rejestrujących </w:t>
            </w:r>
            <w:proofErr w:type="spellStart"/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przesył</w:t>
            </w:r>
            <w:proofErr w:type="spellEnd"/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 informacji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85F" w:rsidRPr="009838E2" w:rsidRDefault="00E8685F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Słuchają. </w:t>
            </w:r>
          </w:p>
          <w:p w:rsidR="00E8685F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Odpowiadają </w:t>
            </w:r>
          </w:p>
          <w:p w:rsidR="00E8685F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Notują.</w:t>
            </w:r>
          </w:p>
          <w:p w:rsidR="00E34171" w:rsidRPr="009838E2" w:rsidRDefault="00E34171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85F" w:rsidRPr="009838E2" w:rsidRDefault="00DC5199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52" w:rsidRPr="009838E2" w:rsidTr="009838E2">
        <w:trPr>
          <w:trHeight w:val="60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52" w:rsidRPr="009838E2" w:rsidRDefault="001C2452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52" w:rsidRPr="009838E2" w:rsidRDefault="001C2452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Utrwalenie wiadomości.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52" w:rsidRPr="009838E2" w:rsidRDefault="00E8685F" w:rsidP="00983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Nauczyciel dzieli klasę na dwie duże grupy w celu przeprowadzenia quizu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52" w:rsidRPr="009838E2" w:rsidRDefault="00E8685F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Słuchają. Odpowiadają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452" w:rsidRPr="009838E2" w:rsidRDefault="00423F3A" w:rsidP="009838E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171" w:rsidRPr="009838E2" w:rsidTr="009838E2">
        <w:trPr>
          <w:trHeight w:val="141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52" w:rsidRPr="009838E2" w:rsidRDefault="001C2452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34171" w:rsidRPr="009838E2" w:rsidRDefault="00E34171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1C2452" w:rsidP="009838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Kontrola i ocena.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DC5199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3F3A" w:rsidRPr="009838E2">
              <w:rPr>
                <w:rFonts w:ascii="Times New Roman" w:hAnsi="Times New Roman" w:cs="Times New Roman"/>
                <w:sz w:val="24"/>
                <w:szCs w:val="24"/>
              </w:rPr>
              <w:t xml:space="preserve">agrodzenie najaktywniejszych uczniów ocenami lub plusami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171" w:rsidRPr="009838E2" w:rsidRDefault="00E34171" w:rsidP="009838E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171" w:rsidRPr="009838E2" w:rsidRDefault="00DC5199" w:rsidP="009838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6079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5DA7812" wp14:editId="793D1637">
            <wp:simplePos x="0" y="0"/>
            <wp:positionH relativeFrom="column">
              <wp:posOffset>2927350</wp:posOffset>
            </wp:positionH>
            <wp:positionV relativeFrom="paragraph">
              <wp:posOffset>363220</wp:posOffset>
            </wp:positionV>
            <wp:extent cx="3343275" cy="2162810"/>
            <wp:effectExtent l="0" t="0" r="9525" b="889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Plansze, karty rozszerzeń stosowane automatyce przemysłowej</w:t>
      </w: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348207D" wp14:editId="41134236">
            <wp:simplePos x="0" y="0"/>
            <wp:positionH relativeFrom="column">
              <wp:posOffset>-111760</wp:posOffset>
            </wp:positionH>
            <wp:positionV relativeFrom="paragraph">
              <wp:posOffset>170180</wp:posOffset>
            </wp:positionV>
            <wp:extent cx="33337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23CF583" wp14:editId="07A37EFB">
            <wp:simplePos x="0" y="0"/>
            <wp:positionH relativeFrom="column">
              <wp:posOffset>13970</wp:posOffset>
            </wp:positionH>
            <wp:positionV relativeFrom="paragraph">
              <wp:posOffset>28575</wp:posOffset>
            </wp:positionV>
            <wp:extent cx="20955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04" y="21523"/>
                <wp:lineTo x="214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DD2955" wp14:editId="13878D1B">
            <wp:simplePos x="0" y="0"/>
            <wp:positionH relativeFrom="column">
              <wp:posOffset>3016250</wp:posOffset>
            </wp:positionH>
            <wp:positionV relativeFrom="paragraph">
              <wp:posOffset>248285</wp:posOffset>
            </wp:positionV>
            <wp:extent cx="2986405" cy="2867025"/>
            <wp:effectExtent l="0" t="0" r="4445" b="9525"/>
            <wp:wrapTight wrapText="bothSides">
              <wp:wrapPolygon edited="0">
                <wp:start x="0" y="0"/>
                <wp:lineTo x="0" y="21528"/>
                <wp:lineTo x="21494" y="21528"/>
                <wp:lineTo x="214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4CD23764" wp14:editId="37A3D5BD">
            <wp:simplePos x="0" y="0"/>
            <wp:positionH relativeFrom="column">
              <wp:posOffset>-427355</wp:posOffset>
            </wp:positionH>
            <wp:positionV relativeFrom="paragraph">
              <wp:posOffset>-131445</wp:posOffset>
            </wp:positionV>
            <wp:extent cx="5990590" cy="4055110"/>
            <wp:effectExtent l="0" t="0" r="0" b="2540"/>
            <wp:wrapTight wrapText="bothSides">
              <wp:wrapPolygon edited="0">
                <wp:start x="0" y="0"/>
                <wp:lineTo x="0" y="21512"/>
                <wp:lineTo x="21499" y="21512"/>
                <wp:lineTo x="2149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zwew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AA" w:rsidRPr="009838E2" w:rsidRDefault="00FC39AA" w:rsidP="00983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39AA" w:rsidRPr="0098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403"/>
    <w:multiLevelType w:val="hybridMultilevel"/>
    <w:tmpl w:val="D6E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B40"/>
    <w:multiLevelType w:val="hybridMultilevel"/>
    <w:tmpl w:val="1B8A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9"/>
    <w:rsid w:val="001C2452"/>
    <w:rsid w:val="00241E42"/>
    <w:rsid w:val="00255498"/>
    <w:rsid w:val="002715BE"/>
    <w:rsid w:val="00423F3A"/>
    <w:rsid w:val="0066472A"/>
    <w:rsid w:val="006A5D20"/>
    <w:rsid w:val="009838E2"/>
    <w:rsid w:val="00984756"/>
    <w:rsid w:val="00984B59"/>
    <w:rsid w:val="00987731"/>
    <w:rsid w:val="009D6079"/>
    <w:rsid w:val="00BD0803"/>
    <w:rsid w:val="00CC5657"/>
    <w:rsid w:val="00DC5199"/>
    <w:rsid w:val="00E34171"/>
    <w:rsid w:val="00E8685F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7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4171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341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7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4171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3417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dell</cp:lastModifiedBy>
  <cp:revision>18</cp:revision>
  <dcterms:created xsi:type="dcterms:W3CDTF">2015-03-30T18:01:00Z</dcterms:created>
  <dcterms:modified xsi:type="dcterms:W3CDTF">2015-04-09T20:57:00Z</dcterms:modified>
</cp:coreProperties>
</file>